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FC" w:rsidRDefault="00D533FC" w:rsidP="00D533FC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649DA">
        <w:rPr>
          <w:rFonts w:ascii="Arial" w:eastAsia="Arial" w:hAnsi="Arial" w:cs="Arial"/>
          <w:b/>
          <w:bCs/>
          <w:sz w:val="24"/>
          <w:szCs w:val="24"/>
        </w:rPr>
        <w:t xml:space="preserve">Inscrito o vereador Ciro </w:t>
      </w:r>
      <w:proofErr w:type="spellStart"/>
      <w:r w:rsidRPr="00B649DA">
        <w:rPr>
          <w:rFonts w:ascii="Arial" w:eastAsia="Arial" w:hAnsi="Arial" w:cs="Arial"/>
          <w:b/>
          <w:bCs/>
          <w:sz w:val="24"/>
          <w:szCs w:val="24"/>
        </w:rPr>
        <w:t>Jagnow</w:t>
      </w:r>
      <w:proofErr w:type="spellEnd"/>
      <w:r w:rsidRPr="00CA6587">
        <w:rPr>
          <w:rFonts w:ascii="Arial" w:eastAsia="Arial" w:hAnsi="Arial" w:cs="Arial"/>
          <w:bCs/>
          <w:sz w:val="24"/>
          <w:szCs w:val="24"/>
        </w:rPr>
        <w:t xml:space="preserve">. Inicialmente, lembrou que, no dia anterior, encerrou-se o mês de maio, período em que o Município comemorou seu aniversário com a realização de diversos eventos, os quais considerou um grande sucesso. Informou que esteve presente na tradicional festa escolar da Escola Max Paulo </w:t>
      </w:r>
      <w:proofErr w:type="spellStart"/>
      <w:r w:rsidRPr="00CA6587">
        <w:rPr>
          <w:rFonts w:ascii="Arial" w:eastAsia="Arial" w:hAnsi="Arial" w:cs="Arial"/>
          <w:bCs/>
          <w:sz w:val="24"/>
          <w:szCs w:val="24"/>
        </w:rPr>
        <w:t>Schlösser</w:t>
      </w:r>
      <w:proofErr w:type="spellEnd"/>
      <w:r w:rsidRPr="00CA6587">
        <w:rPr>
          <w:rFonts w:ascii="Arial" w:eastAsia="Arial" w:hAnsi="Arial" w:cs="Arial"/>
          <w:bCs/>
          <w:sz w:val="24"/>
          <w:szCs w:val="24"/>
        </w:rPr>
        <w:t xml:space="preserve">, realizada na data de ontem, destacando a excelente organização e a expressiva participação da comunidade. Parabenizou também a Comunidade Evangélica da sede pela realização da Festa da Colheita, bem como os organizadores do evento promovido pelo Grupo de Bolão. Da mesma forma, cumprimentou toda a equipe responsável pela organização da Primeira Caminhada Internacional na Natureza – </w:t>
      </w:r>
      <w:proofErr w:type="gramStart"/>
      <w:r w:rsidRPr="00CA6587">
        <w:rPr>
          <w:rFonts w:ascii="Arial" w:eastAsia="Arial" w:hAnsi="Arial" w:cs="Arial"/>
          <w:bCs/>
          <w:sz w:val="24"/>
          <w:szCs w:val="24"/>
        </w:rPr>
        <w:t>Caminhos na Colônia Santo</w:t>
      </w:r>
      <w:proofErr w:type="gramEnd"/>
      <w:r w:rsidRPr="00CA6587">
        <w:rPr>
          <w:rFonts w:ascii="Arial" w:eastAsia="Arial" w:hAnsi="Arial" w:cs="Arial"/>
          <w:bCs/>
          <w:sz w:val="24"/>
          <w:szCs w:val="24"/>
        </w:rPr>
        <w:t xml:space="preserve"> Ângelo, realizada no Município.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CA6587">
        <w:rPr>
          <w:rFonts w:ascii="Arial" w:eastAsia="Arial" w:hAnsi="Arial" w:cs="Arial"/>
          <w:bCs/>
          <w:sz w:val="24"/>
          <w:szCs w:val="24"/>
        </w:rPr>
        <w:t xml:space="preserve">Na sequência, abordou os trabalhos de reconstrução das pontes, informando que tem acompanhado de perto a execução das obras. Relatou que a Ponte nº 1 já teve concluída a etapa de construção das cortinas, restando </w:t>
      </w:r>
      <w:proofErr w:type="gramStart"/>
      <w:r w:rsidRPr="00CA6587">
        <w:rPr>
          <w:rFonts w:ascii="Arial" w:eastAsia="Arial" w:hAnsi="Arial" w:cs="Arial"/>
          <w:bCs/>
          <w:sz w:val="24"/>
          <w:szCs w:val="24"/>
        </w:rPr>
        <w:t>a</w:t>
      </w:r>
      <w:proofErr w:type="gramEnd"/>
      <w:r w:rsidRPr="00CA6587">
        <w:rPr>
          <w:rFonts w:ascii="Arial" w:eastAsia="Arial" w:hAnsi="Arial" w:cs="Arial"/>
          <w:bCs/>
          <w:sz w:val="24"/>
          <w:szCs w:val="24"/>
        </w:rPr>
        <w:t xml:space="preserve"> colocação das vigas, destacando que os trabalhos estão transcorrendo de forma satisfatória. Informou ainda que a pranchada da ponte da Linha Brasileira encontra-se praticamente concluída e que as perfurações previstas para as cinco pontes já foram finalizadas. Comunicou também o início dos trabalhos em uma das cabeceiras da ponte da Linha Patrícia.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CA6587">
        <w:rPr>
          <w:rFonts w:ascii="Arial" w:eastAsia="Arial" w:hAnsi="Arial" w:cs="Arial"/>
          <w:bCs/>
          <w:sz w:val="24"/>
          <w:szCs w:val="24"/>
        </w:rPr>
        <w:t xml:space="preserve">Informou que foram licitadas três passagens molhadas, tendo como vencedora a empresa </w:t>
      </w:r>
      <w:proofErr w:type="spellStart"/>
      <w:r w:rsidRPr="00CA6587">
        <w:rPr>
          <w:rFonts w:ascii="Arial" w:eastAsia="Arial" w:hAnsi="Arial" w:cs="Arial"/>
          <w:bCs/>
          <w:sz w:val="24"/>
          <w:szCs w:val="24"/>
        </w:rPr>
        <w:t>Prémil</w:t>
      </w:r>
      <w:proofErr w:type="spellEnd"/>
      <w:r w:rsidRPr="00CA6587">
        <w:rPr>
          <w:rFonts w:ascii="Arial" w:eastAsia="Arial" w:hAnsi="Arial" w:cs="Arial"/>
          <w:bCs/>
          <w:sz w:val="24"/>
          <w:szCs w:val="24"/>
        </w:rPr>
        <w:t xml:space="preserve">, do município de São João do </w:t>
      </w:r>
      <w:proofErr w:type="spellStart"/>
      <w:r w:rsidRPr="00CA6587">
        <w:rPr>
          <w:rFonts w:ascii="Arial" w:eastAsia="Arial" w:hAnsi="Arial" w:cs="Arial"/>
          <w:bCs/>
          <w:sz w:val="24"/>
          <w:szCs w:val="24"/>
        </w:rPr>
        <w:t>Polêsine</w:t>
      </w:r>
      <w:proofErr w:type="spellEnd"/>
      <w:r w:rsidRPr="00CA6587">
        <w:rPr>
          <w:rFonts w:ascii="Arial" w:eastAsia="Arial" w:hAnsi="Arial" w:cs="Arial"/>
          <w:bCs/>
          <w:sz w:val="24"/>
          <w:szCs w:val="24"/>
        </w:rPr>
        <w:t xml:space="preserve">. Esclareceu que as estruturas serão construídas na Linha Patrícia, Linha Campestre e Picada </w:t>
      </w:r>
      <w:proofErr w:type="spellStart"/>
      <w:r w:rsidRPr="00CA6587">
        <w:rPr>
          <w:rFonts w:ascii="Arial" w:eastAsia="Arial" w:hAnsi="Arial" w:cs="Arial"/>
          <w:bCs/>
          <w:sz w:val="24"/>
          <w:szCs w:val="24"/>
        </w:rPr>
        <w:t>Kemmerich</w:t>
      </w:r>
      <w:proofErr w:type="spellEnd"/>
      <w:r w:rsidRPr="00CA6587">
        <w:rPr>
          <w:rFonts w:ascii="Arial" w:eastAsia="Arial" w:hAnsi="Arial" w:cs="Arial"/>
          <w:bCs/>
          <w:sz w:val="24"/>
          <w:szCs w:val="24"/>
        </w:rPr>
        <w:t xml:space="preserve">. Considerou a iniciativa um importante avanço para a melhoria da trafegabilidade e da infraestrutura </w:t>
      </w:r>
      <w:r>
        <w:rPr>
          <w:rFonts w:ascii="Arial" w:eastAsia="Arial" w:hAnsi="Arial" w:cs="Arial"/>
          <w:bCs/>
          <w:sz w:val="24"/>
          <w:szCs w:val="24"/>
        </w:rPr>
        <w:t>n</w:t>
      </w:r>
      <w:r w:rsidRPr="00CA6587">
        <w:rPr>
          <w:rFonts w:ascii="Arial" w:eastAsia="Arial" w:hAnsi="Arial" w:cs="Arial"/>
          <w:bCs/>
          <w:sz w:val="24"/>
          <w:szCs w:val="24"/>
        </w:rPr>
        <w:t>o interior do Município.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CA6587">
        <w:rPr>
          <w:rFonts w:ascii="Arial" w:eastAsia="Arial" w:hAnsi="Arial" w:cs="Arial"/>
          <w:bCs/>
          <w:sz w:val="24"/>
          <w:szCs w:val="24"/>
        </w:rPr>
        <w:t>Registrou que não está formalizando seus pedidos por escrito, mas que pretende encaminhá-los verbalmente ao Poder Executivo. Nesse sentido, solicitou a substituição das madeiras da ponte de acesso à propriedade da família De Franceschi, na Linha Campestre, bem como a instalação de bueiros com maior capacidade de vazão no local, visando proporcionar maior segurança e melhores condições de tráfego.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CA6587">
        <w:rPr>
          <w:rFonts w:ascii="Arial" w:eastAsia="Arial" w:hAnsi="Arial" w:cs="Arial"/>
          <w:bCs/>
          <w:sz w:val="24"/>
          <w:szCs w:val="24"/>
        </w:rPr>
        <w:t xml:space="preserve">Por fim, destacou o trabalho desenvolvido pela Secretaria Municipal de Obras. Informou que, na manhã desta data, o maquinário da Prefeitura estava se deslocando para a Linha Marcondes com o objetivo de realizar serviços de manutenção na estrada da localidade. Manifestou satisfação com o andamento dos trabalhos </w:t>
      </w:r>
      <w:r w:rsidRPr="00CA6587">
        <w:rPr>
          <w:rFonts w:ascii="Arial" w:eastAsia="Arial" w:hAnsi="Arial" w:cs="Arial"/>
          <w:bCs/>
          <w:sz w:val="24"/>
          <w:szCs w:val="24"/>
        </w:rPr>
        <w:lastRenderedPageBreak/>
        <w:t xml:space="preserve">executados pela Secretaria, ressaltando o empenho da equipe na melhoria das condições das </w:t>
      </w:r>
      <w:r>
        <w:rPr>
          <w:rFonts w:ascii="Arial" w:eastAsia="Arial" w:hAnsi="Arial" w:cs="Arial"/>
          <w:bCs/>
          <w:sz w:val="24"/>
          <w:szCs w:val="24"/>
        </w:rPr>
        <w:t>estradas</w:t>
      </w:r>
      <w:r w:rsidRPr="00CA6587">
        <w:rPr>
          <w:rFonts w:ascii="Arial" w:eastAsia="Arial" w:hAnsi="Arial" w:cs="Arial"/>
          <w:bCs/>
          <w:sz w:val="24"/>
          <w:szCs w:val="24"/>
        </w:rPr>
        <w:t xml:space="preserve"> do interior.</w:t>
      </w:r>
    </w:p>
    <w:p w:rsidR="005A38D0" w:rsidRDefault="005A38D0"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FC"/>
    <w:rsid w:val="00335BCB"/>
    <w:rsid w:val="005A38D0"/>
    <w:rsid w:val="00D533FC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2026-06-02T20:13:00Z</dcterms:created>
  <dcterms:modified xsi:type="dcterms:W3CDTF">2026-06-02T20:13:00Z</dcterms:modified>
</cp:coreProperties>
</file>