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5D0E1F" w:rsidP="005D0E1F">
      <w:pPr>
        <w:jc w:val="both"/>
      </w:pPr>
      <w:r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Pr="00B66890">
        <w:rPr>
          <w:rFonts w:ascii="Arial" w:hAnsi="Arial" w:cs="Arial"/>
          <w:sz w:val="24"/>
          <w:szCs w:val="24"/>
        </w:rPr>
        <w:t>ereador</w:t>
      </w:r>
      <w:r w:rsidRPr="00981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Alberto </w:t>
      </w:r>
      <w:proofErr w:type="spellStart"/>
      <w:r>
        <w:rPr>
          <w:rFonts w:ascii="Arial" w:hAnsi="Arial" w:cs="Arial"/>
          <w:sz w:val="24"/>
          <w:szCs w:val="24"/>
        </w:rPr>
        <w:t>Abich</w:t>
      </w:r>
      <w:proofErr w:type="spellEnd"/>
      <w:r>
        <w:rPr>
          <w:rFonts w:ascii="Arial" w:hAnsi="Arial" w:cs="Arial"/>
          <w:sz w:val="24"/>
          <w:szCs w:val="24"/>
        </w:rPr>
        <w:t xml:space="preserve">. Parabenizou a </w:t>
      </w:r>
      <w:proofErr w:type="gramStart"/>
      <w:r>
        <w:rPr>
          <w:rFonts w:ascii="Arial" w:hAnsi="Arial" w:cs="Arial"/>
          <w:sz w:val="24"/>
          <w:szCs w:val="24"/>
        </w:rPr>
        <w:t>todas</w:t>
      </w:r>
      <w:proofErr w:type="gramEnd"/>
      <w:r>
        <w:rPr>
          <w:rFonts w:ascii="Arial" w:hAnsi="Arial" w:cs="Arial"/>
          <w:sz w:val="24"/>
          <w:szCs w:val="24"/>
        </w:rPr>
        <w:t xml:space="preserve"> mães pela passagem do seu dia. Também parabenizou os organizadores da feira e a toda população pela passagem dos 37 anos de Paraíso do Sul. Também agradeceu o trabalho da Secretaria de Obras pelo ótimo trabalho para restabelecer os acessos durante as chuvas de quinta-feira. Reforçou o convite para festa da Comunidade Evangélica Congregacional de Mangueirinha no próximo domingo.</w:t>
      </w:r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1F"/>
    <w:rsid w:val="005A38D0"/>
    <w:rsid w:val="005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2025-07-16T18:26:00Z</dcterms:created>
  <dcterms:modified xsi:type="dcterms:W3CDTF">2025-07-16T18:26:00Z</dcterms:modified>
</cp:coreProperties>
</file>