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Pr="00872394" w:rsidRDefault="005473B4" w:rsidP="00872394">
      <w:pPr>
        <w:jc w:val="center"/>
      </w:pPr>
      <w:r w:rsidRPr="00872394">
        <w:rPr>
          <w:noProof/>
          <w:sz w:val="26"/>
          <w:lang w:eastAsia="pt-BR"/>
        </w:rPr>
        <w:drawing>
          <wp:inline distT="0" distB="0" distL="0" distR="0" wp14:anchorId="0D4CAD69" wp14:editId="51A554D5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F09AE" w:rsidRDefault="0079115B" w:rsidP="001F09AE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Moção</w:t>
      </w:r>
      <w:r w:rsidR="001F09AE">
        <w:rPr>
          <w:rFonts w:ascii="Arial" w:eastAsia="Calibri" w:hAnsi="Arial" w:cs="Arial"/>
          <w:b/>
          <w:bCs/>
          <w:sz w:val="24"/>
          <w:szCs w:val="24"/>
        </w:rPr>
        <w:t xml:space="preserve"> n°002 de 18 de abril de 2022</w:t>
      </w:r>
    </w:p>
    <w:p w:rsidR="00E7449D" w:rsidRPr="00E7449D" w:rsidRDefault="001F09AE" w:rsidP="001F09AE">
      <w:pPr>
        <w:spacing w:after="160" w:line="259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</w:t>
      </w:r>
      <w:r w:rsidR="0079115B">
        <w:rPr>
          <w:rFonts w:ascii="Arial" w:eastAsia="Calibri" w:hAnsi="Arial" w:cs="Arial"/>
          <w:b/>
          <w:bCs/>
          <w:sz w:val="24"/>
          <w:szCs w:val="24"/>
        </w:rPr>
        <w:t xml:space="preserve"> Apoio Á Aprovação da Proposta de Emenda Constitucional n°291/2021</w:t>
      </w:r>
    </w:p>
    <w:p w:rsidR="00E7449D" w:rsidRPr="00E7449D" w:rsidRDefault="00AC7331" w:rsidP="005964B7">
      <w:pPr>
        <w:spacing w:after="160" w:line="259" w:lineRule="auto"/>
        <w:ind w:left="4395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:rsidR="005964B7" w:rsidRDefault="00AC7331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BE27B6">
        <w:rPr>
          <w:rFonts w:ascii="Arial" w:eastAsia="Calibri" w:hAnsi="Arial" w:cs="Arial"/>
        </w:rPr>
        <w:t>A Mesa Diretora da Câmara Municipal de Vereadores de Paraíso do Sul</w:t>
      </w:r>
      <w:r w:rsidR="00E7449D" w:rsidRPr="00E7449D">
        <w:rPr>
          <w:rFonts w:ascii="Arial" w:eastAsia="Calibri" w:hAnsi="Arial" w:cs="Arial"/>
        </w:rPr>
        <w:t>, nos termos de seu Regimento Interno, apresenta</w:t>
      </w:r>
      <w:r w:rsidR="00BE27B6">
        <w:rPr>
          <w:rFonts w:ascii="Arial" w:eastAsia="Calibri" w:hAnsi="Arial" w:cs="Arial"/>
        </w:rPr>
        <w:t xml:space="preserve"> a</w:t>
      </w:r>
      <w:r w:rsidR="00E7449D" w:rsidRPr="00E7449D">
        <w:rPr>
          <w:rFonts w:ascii="Arial" w:eastAsia="Calibri" w:hAnsi="Arial" w:cs="Arial"/>
        </w:rPr>
        <w:t xml:space="preserve"> </w:t>
      </w:r>
      <w:r w:rsidR="00E7449D" w:rsidRPr="00E7449D">
        <w:rPr>
          <w:rFonts w:ascii="Arial" w:eastAsia="Calibri" w:hAnsi="Arial" w:cs="Arial"/>
          <w:b/>
          <w:bCs/>
        </w:rPr>
        <w:t>MOÇÃO DE APOIO</w:t>
      </w:r>
      <w:r w:rsidR="00E7449D" w:rsidRPr="00E7449D">
        <w:rPr>
          <w:rFonts w:ascii="Arial" w:eastAsia="Calibri" w:hAnsi="Arial" w:cs="Arial"/>
        </w:rPr>
        <w:t xml:space="preserve"> à aprovação </w:t>
      </w:r>
      <w:r w:rsidR="005964B7">
        <w:rPr>
          <w:rFonts w:ascii="Arial" w:eastAsia="Calibri" w:hAnsi="Arial" w:cs="Arial"/>
        </w:rPr>
        <w:t>da proposta de Emenda Constitucional n°291/2021. Que “Institui a Policia Penal do Estado do Rio Grande do Sul e dá outras providências”.</w:t>
      </w:r>
      <w:r w:rsidR="00EB390E">
        <w:rPr>
          <w:rFonts w:ascii="Arial" w:eastAsia="Calibri" w:hAnsi="Arial" w:cs="Arial"/>
        </w:rPr>
        <w:t xml:space="preserve">  A ser encaminhada ao senhor Governador do Estado do Rio Grande do Sul.</w:t>
      </w:r>
    </w:p>
    <w:p w:rsidR="005964B7" w:rsidRDefault="00AC7331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5964B7">
        <w:rPr>
          <w:rFonts w:ascii="Arial" w:eastAsia="Calibri" w:hAnsi="Arial" w:cs="Arial"/>
        </w:rPr>
        <w:t>JUSTIFICATIVA:</w:t>
      </w:r>
    </w:p>
    <w:p w:rsidR="00865F24" w:rsidRDefault="005964B7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 servidores penitenciários da Superintendência dos Serviços Penitenciários-SUSEPE- atuam diretamente na segurança da população gaúcha na vigilância daqueles</w:t>
      </w:r>
      <w:r w:rsidR="00A6090B">
        <w:rPr>
          <w:rFonts w:ascii="Arial" w:eastAsia="Calibri" w:hAnsi="Arial" w:cs="Arial"/>
        </w:rPr>
        <w:t xml:space="preserve"> que por ora estão privados de liberdade. Esses servidores executam bravamente suas atribuições em local de risco, insalubre e muitas vezes de difícil acesso, tudo isso em prol da tranquilidade do povo gaúcho. Considerada a segunda profissão mais estressante do mundo, o servidor penitenciário trabalha onde a maioria da população se nega a por os pés. Apesar disso, roga pela manutenção do sistema prisional e o encarceramento daqueles que podem lhe causar medo e insegurança.</w:t>
      </w:r>
    </w:p>
    <w:p w:rsidR="00A6090B" w:rsidRDefault="001E3430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Os servidores penitenciários executam atribuições com a previsão de “trabalho realizado com risco de vida”, de acordo com a Lei n° 13.259/2009. Essa previsão </w:t>
      </w:r>
      <w:r w:rsidR="0019672A">
        <w:rPr>
          <w:rFonts w:ascii="Arial" w:eastAsia="Calibri" w:hAnsi="Arial" w:cs="Arial"/>
        </w:rPr>
        <w:t>condiz com a realidade, pois estes servidores exercem suas funções nos estabelecimentos prisionais em contato direto com presos de alta periculosidade, contribuindo com a manutenção da ordem e da segurança pública. A</w:t>
      </w:r>
      <w:r w:rsidR="00BD65D3">
        <w:rPr>
          <w:rFonts w:ascii="Arial" w:eastAsia="Calibri" w:hAnsi="Arial" w:cs="Arial"/>
        </w:rPr>
        <w:t xml:space="preserve">tualmente são </w:t>
      </w:r>
      <w:proofErr w:type="gramStart"/>
      <w:r w:rsidR="00BD65D3">
        <w:rPr>
          <w:rFonts w:ascii="Arial" w:eastAsia="Calibri" w:hAnsi="Arial" w:cs="Arial"/>
        </w:rPr>
        <w:t>7</w:t>
      </w:r>
      <w:proofErr w:type="gramEnd"/>
      <w:r w:rsidR="00BD65D3">
        <w:rPr>
          <w:rFonts w:ascii="Arial" w:eastAsia="Calibri" w:hAnsi="Arial" w:cs="Arial"/>
        </w:rPr>
        <w:t xml:space="preserve"> mil servidores penitenciários distribuídos em 10 regiões penitenciárias e 153  estabelecimentos prisionais atendendo em média 42 mil apenados. São, por óbvio, indispensáveis á segurança do povo gaúcho, inclusive porque o Brasil tem a terceira maior população carcerária do mundo.</w:t>
      </w:r>
    </w:p>
    <w:p w:rsidR="001F09AE" w:rsidRDefault="001F09AE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</w:p>
    <w:p w:rsidR="001F09AE" w:rsidRDefault="001F09AE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</w:p>
    <w:p w:rsidR="00BD65D3" w:rsidRDefault="00BD65D3" w:rsidP="00E7449D">
      <w:pPr>
        <w:spacing w:after="160" w:line="360" w:lineRule="auto"/>
        <w:ind w:firstLine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Diante do exposto, faz-se necessária a inclusão de todos os servidores penitenciários ao regulamentar a Polícia Penal Estadual com o propósito de se fazer justiça e adequar a legislação já vigente</w:t>
      </w:r>
      <w:r w:rsidR="00EB390E">
        <w:rPr>
          <w:rFonts w:ascii="Arial" w:eastAsia="Calibri" w:hAnsi="Arial" w:cs="Arial"/>
        </w:rPr>
        <w:t>, pois</w:t>
      </w:r>
      <w:r>
        <w:rPr>
          <w:rFonts w:ascii="Arial" w:eastAsia="Calibri" w:hAnsi="Arial" w:cs="Arial"/>
        </w:rPr>
        <w:t>, como demostrado, a SUSEPE é uma instituição policial penal dos quais todos os servidores também exercem atividades de segurança prisional.</w:t>
      </w:r>
    </w:p>
    <w:p w:rsidR="00E7449D" w:rsidRDefault="00E7449D" w:rsidP="00E7449D">
      <w:pPr>
        <w:spacing w:after="160" w:line="256" w:lineRule="auto"/>
        <w:jc w:val="right"/>
        <w:rPr>
          <w:rFonts w:ascii="Calibri" w:eastAsia="Calibri" w:hAnsi="Calibri" w:cs="Times New Roman"/>
        </w:rPr>
      </w:pPr>
    </w:p>
    <w:p w:rsidR="007F5E6D" w:rsidRDefault="007F5E6D" w:rsidP="00E7449D">
      <w:pPr>
        <w:spacing w:line="360" w:lineRule="auto"/>
        <w:ind w:firstLine="1418"/>
        <w:jc w:val="right"/>
        <w:rPr>
          <w:rFonts w:ascii="Arial" w:hAnsi="Arial" w:cs="Arial"/>
        </w:rPr>
      </w:pPr>
      <w:r w:rsidRPr="00814574">
        <w:rPr>
          <w:rFonts w:ascii="Arial" w:hAnsi="Arial" w:cs="Arial"/>
        </w:rPr>
        <w:t xml:space="preserve">Sala de </w:t>
      </w:r>
      <w:r w:rsidR="00E7449D">
        <w:rPr>
          <w:rFonts w:ascii="Arial" w:hAnsi="Arial" w:cs="Arial"/>
        </w:rPr>
        <w:t>Sessões</w:t>
      </w:r>
      <w:r w:rsidRPr="00814574">
        <w:rPr>
          <w:rFonts w:ascii="Arial" w:hAnsi="Arial" w:cs="Arial"/>
        </w:rPr>
        <w:t>,</w:t>
      </w:r>
      <w:r w:rsidR="00004539">
        <w:rPr>
          <w:rFonts w:ascii="Arial" w:hAnsi="Arial" w:cs="Arial"/>
        </w:rPr>
        <w:t xml:space="preserve"> </w:t>
      </w:r>
      <w:r w:rsidR="00E7449D">
        <w:rPr>
          <w:rFonts w:ascii="Arial" w:hAnsi="Arial" w:cs="Arial"/>
        </w:rPr>
        <w:t>1</w:t>
      </w:r>
      <w:r w:rsidR="00BE27B6">
        <w:rPr>
          <w:rFonts w:ascii="Arial" w:hAnsi="Arial" w:cs="Arial"/>
        </w:rPr>
        <w:t>8</w:t>
      </w:r>
      <w:r w:rsidR="00004539">
        <w:rPr>
          <w:rFonts w:ascii="Arial" w:hAnsi="Arial" w:cs="Arial"/>
        </w:rPr>
        <w:t xml:space="preserve"> </w:t>
      </w:r>
      <w:r w:rsidRPr="00814574">
        <w:rPr>
          <w:rFonts w:ascii="Arial" w:hAnsi="Arial" w:cs="Arial"/>
        </w:rPr>
        <w:t xml:space="preserve">de </w:t>
      </w:r>
      <w:r w:rsidR="00BE27B6">
        <w:rPr>
          <w:rFonts w:ascii="Arial" w:hAnsi="Arial" w:cs="Arial"/>
        </w:rPr>
        <w:t>Abril</w:t>
      </w:r>
      <w:r w:rsidRPr="00814574">
        <w:rPr>
          <w:rFonts w:ascii="Arial" w:hAnsi="Arial" w:cs="Arial"/>
        </w:rPr>
        <w:t xml:space="preserve"> de 202</w:t>
      </w:r>
      <w:r w:rsidR="00BE27B6">
        <w:rPr>
          <w:rFonts w:ascii="Arial" w:hAnsi="Arial" w:cs="Arial"/>
        </w:rPr>
        <w:t>2</w:t>
      </w:r>
      <w:r w:rsidRPr="00814574">
        <w:rPr>
          <w:rFonts w:ascii="Arial" w:hAnsi="Arial" w:cs="Arial"/>
        </w:rPr>
        <w:t>.</w:t>
      </w:r>
    </w:p>
    <w:p w:rsidR="00E7449D" w:rsidRPr="00814574" w:rsidRDefault="00E7449D" w:rsidP="00E7449D">
      <w:pPr>
        <w:spacing w:line="360" w:lineRule="auto"/>
        <w:ind w:firstLine="1418"/>
        <w:jc w:val="right"/>
        <w:rPr>
          <w:rFonts w:ascii="Arial" w:hAnsi="Arial" w:cs="Arial"/>
        </w:rPr>
      </w:pPr>
    </w:p>
    <w:p w:rsidR="00F510D7" w:rsidRPr="00872394" w:rsidRDefault="00AC7331" w:rsidP="00BD6F81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50165C" w:rsidRPr="00872394">
        <w:rPr>
          <w:rFonts w:ascii="Times New Roman" w:eastAsia="Calibri" w:hAnsi="Times New Roman" w:cs="Times New Roman"/>
          <w:bCs/>
          <w:sz w:val="26"/>
          <w:szCs w:val="26"/>
        </w:rPr>
        <w:t>Esta</w:t>
      </w:r>
      <w:r w:rsidR="00F510D7" w:rsidRPr="00872394">
        <w:rPr>
          <w:rFonts w:ascii="Times New Roman" w:eastAsia="Calibri" w:hAnsi="Times New Roman" w:cs="Times New Roman"/>
          <w:bCs/>
          <w:sz w:val="26"/>
          <w:szCs w:val="26"/>
        </w:rPr>
        <w:t xml:space="preserve"> Câmara de Vereadores ao ensejo, apresenta seu apoio e subscrevem-se os Nobres Vereadores:</w:t>
      </w:r>
    </w:p>
    <w:p w:rsidR="00F10508" w:rsidRDefault="00F10508" w:rsidP="00BD6F8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F510D7" w:rsidRPr="00872394" w:rsidRDefault="00F10508" w:rsidP="00BD6F8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510D7" w:rsidRPr="00872394">
        <w:rPr>
          <w:rFonts w:ascii="Times New Roman" w:eastAsia="Calibri" w:hAnsi="Times New Roman" w:cs="Times New Roman"/>
          <w:bCs/>
          <w:sz w:val="24"/>
          <w:szCs w:val="24"/>
        </w:rPr>
        <w:t>Atenciosamente,</w:t>
      </w:r>
    </w:p>
    <w:p w:rsidR="008E7812" w:rsidRDefault="008E7812" w:rsidP="00BD6F8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5F24" w:rsidRPr="00872394" w:rsidRDefault="00865F24" w:rsidP="00BD6F8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10D7" w:rsidRPr="00872394" w:rsidRDefault="00F510D7" w:rsidP="00BD6F81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10D7" w:rsidRPr="00872394" w:rsidRDefault="00EB390E" w:rsidP="00BD6F81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Patrícia Parreira</w:t>
      </w:r>
      <w:r w:rsidR="00FC61EE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</w:t>
      </w:r>
      <w:r w:rsidR="00FC61EE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Kátia Helena </w:t>
      </w:r>
      <w:proofErr w:type="spellStart"/>
      <w:r w:rsidR="00FC61EE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Schlesner</w:t>
      </w:r>
      <w:proofErr w:type="spellEnd"/>
      <w:r w:rsidR="00FC61EE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Jones Diego </w:t>
      </w:r>
      <w:proofErr w:type="spellStart"/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Radiske</w:t>
      </w:r>
      <w:proofErr w:type="spellEnd"/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</w:t>
      </w:r>
    </w:p>
    <w:p w:rsidR="00EB390E" w:rsidRDefault="00F510D7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Presidente -</w:t>
      </w:r>
      <w:r w:rsidR="00EB390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MDB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</w:t>
      </w:r>
      <w:r w:rsidR="00FC61EE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Vereadora - MDB   </w:t>
      </w:r>
      <w:r w:rsidR="00EB390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</w:t>
      </w:r>
      <w:r w:rsidR="00EB390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Vereador-MDB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</w:t>
      </w:r>
    </w:p>
    <w:p w:rsidR="00EB390E" w:rsidRDefault="00EB390E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Default="00865F24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Default="00865F24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Default="00865F24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F510D7" w:rsidRPr="00872394" w:rsidRDefault="00EB390E" w:rsidP="00EB390E">
      <w:pPr>
        <w:tabs>
          <w:tab w:val="left" w:pos="3090"/>
          <w:tab w:val="left" w:pos="850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Eliseu L.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Crumenauer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</w:t>
      </w:r>
      <w:r w:rsidR="00D37F5D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Luciano E. Richardt         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Maiquel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José da Rosa</w:t>
      </w:r>
    </w:p>
    <w:p w:rsidR="00F510D7" w:rsidRPr="00872394" w:rsidRDefault="00D37F5D" w:rsidP="00BD6F81">
      <w:pPr>
        <w:tabs>
          <w:tab w:val="left" w:pos="3090"/>
          <w:tab w:val="left" w:pos="52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</w:t>
      </w:r>
      <w:proofErr w:type="gramStart"/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- </w:t>
      </w:r>
      <w:r w:rsidR="00EB390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PP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     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r w:rsidR="00F510D7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Vereador -  PP                      </w:t>
      </w:r>
      <w:r w:rsidR="00213765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  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</w:t>
      </w:r>
      <w:r w:rsidR="00F510D7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 -  P</w:t>
      </w:r>
      <w:r w:rsidR="00213765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SB</w:t>
      </w:r>
    </w:p>
    <w:p w:rsidR="00F510D7" w:rsidRDefault="00F510D7" w:rsidP="00BD6F81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Default="00865F24" w:rsidP="00BD6F81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Default="00865F24" w:rsidP="00BD6F81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865F24" w:rsidRPr="00872394" w:rsidRDefault="00865F24" w:rsidP="00BD6F81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F510D7" w:rsidRPr="00872394" w:rsidRDefault="00F510D7" w:rsidP="00BD6F81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F510D7" w:rsidRPr="00872394" w:rsidRDefault="00D37F5D" w:rsidP="00BD6F81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Juliano Müller</w:t>
      </w:r>
      <w:r w:rsidR="00F510D7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ab/>
        <w:t xml:space="preserve">           </w:t>
      </w:r>
      <w:r w:rsidR="00AC7331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proofErr w:type="spellStart"/>
      <w:r w:rsidR="001F09A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Venicio</w:t>
      </w:r>
      <w:proofErr w:type="spellEnd"/>
      <w:r w:rsidR="001F09A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A. de Lima</w:t>
      </w:r>
      <w:r w:rsidR="00213765" w:rsidRPr="008723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 w:rsidRPr="008723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</w:t>
      </w:r>
      <w:r w:rsidR="00AC73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 w:rsidR="00213765" w:rsidRPr="008723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Tiago. H. </w:t>
      </w:r>
      <w:proofErr w:type="spellStart"/>
      <w:r w:rsidR="00213765" w:rsidRPr="008723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Schunemann</w:t>
      </w:r>
      <w:proofErr w:type="spellEnd"/>
    </w:p>
    <w:p w:rsidR="00F510D7" w:rsidRPr="00872394" w:rsidRDefault="00F510D7" w:rsidP="00BD6F81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0"/>
          <w:lang w:eastAsia="pt-BR"/>
        </w:rPr>
      </w:pP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</w:t>
      </w:r>
      <w:proofErr w:type="gramStart"/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="00D37F5D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- PDT                      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  - P</w:t>
      </w:r>
      <w:r w:rsidR="00213765"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DT                       </w:t>
      </w:r>
      <w:r w:rsidRPr="00872394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Vereador – PDT</w:t>
      </w:r>
    </w:p>
    <w:sectPr w:rsidR="00F510D7" w:rsidRPr="00872394" w:rsidSect="004741C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1133" w:bottom="2127" w:left="1134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24" w:rsidRDefault="00865F24" w:rsidP="000E4AAD">
      <w:pPr>
        <w:spacing w:after="0" w:line="240" w:lineRule="auto"/>
      </w:pPr>
      <w:r>
        <w:separator/>
      </w:r>
    </w:p>
  </w:endnote>
  <w:endnote w:type="continuationSeparator" w:id="0">
    <w:p w:rsidR="00865F24" w:rsidRDefault="00865F24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4" w:rsidRPr="005473B4" w:rsidRDefault="00865F24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865F24" w:rsidRPr="005473B4" w:rsidRDefault="00865F24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865F24" w:rsidRDefault="00865F24">
    <w:pPr>
      <w:pStyle w:val="Rodap"/>
    </w:pPr>
  </w:p>
  <w:p w:rsidR="00865F24" w:rsidRDefault="00865F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24" w:rsidRDefault="00865F24" w:rsidP="000E4AAD">
      <w:pPr>
        <w:spacing w:after="0" w:line="240" w:lineRule="auto"/>
      </w:pPr>
      <w:r>
        <w:separator/>
      </w:r>
    </w:p>
  </w:footnote>
  <w:footnote w:type="continuationSeparator" w:id="0">
    <w:p w:rsidR="00865F24" w:rsidRDefault="00865F24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4" w:rsidRDefault="00865F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4" w:rsidRDefault="00865F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4" w:rsidRDefault="00865F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F85"/>
    <w:multiLevelType w:val="hybridMultilevel"/>
    <w:tmpl w:val="FA5A13F4"/>
    <w:lvl w:ilvl="0" w:tplc="337A400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C555D"/>
    <w:multiLevelType w:val="hybridMultilevel"/>
    <w:tmpl w:val="681A38C2"/>
    <w:lvl w:ilvl="0" w:tplc="E702D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04539"/>
    <w:rsid w:val="00071312"/>
    <w:rsid w:val="00093344"/>
    <w:rsid w:val="000B57A6"/>
    <w:rsid w:val="000D1289"/>
    <w:rsid w:val="000D63F0"/>
    <w:rsid w:val="000E4AAD"/>
    <w:rsid w:val="000E6DDB"/>
    <w:rsid w:val="001125F0"/>
    <w:rsid w:val="001439CD"/>
    <w:rsid w:val="00152A98"/>
    <w:rsid w:val="001558F6"/>
    <w:rsid w:val="00156433"/>
    <w:rsid w:val="001724E7"/>
    <w:rsid w:val="00184954"/>
    <w:rsid w:val="001873ED"/>
    <w:rsid w:val="0019672A"/>
    <w:rsid w:val="001C4919"/>
    <w:rsid w:val="001D643A"/>
    <w:rsid w:val="001E3430"/>
    <w:rsid w:val="001E48D3"/>
    <w:rsid w:val="001F09AE"/>
    <w:rsid w:val="001F700D"/>
    <w:rsid w:val="00213765"/>
    <w:rsid w:val="00222BFF"/>
    <w:rsid w:val="00232F72"/>
    <w:rsid w:val="00245B48"/>
    <w:rsid w:val="0025179D"/>
    <w:rsid w:val="002A5F63"/>
    <w:rsid w:val="002C4FA3"/>
    <w:rsid w:val="002D2C7D"/>
    <w:rsid w:val="002E7B38"/>
    <w:rsid w:val="0033481C"/>
    <w:rsid w:val="00350181"/>
    <w:rsid w:val="00360B32"/>
    <w:rsid w:val="003E169F"/>
    <w:rsid w:val="0040590E"/>
    <w:rsid w:val="00411AA1"/>
    <w:rsid w:val="00417EC5"/>
    <w:rsid w:val="004741CB"/>
    <w:rsid w:val="00494805"/>
    <w:rsid w:val="00497900"/>
    <w:rsid w:val="004B675D"/>
    <w:rsid w:val="004D3499"/>
    <w:rsid w:val="00500108"/>
    <w:rsid w:val="0050165C"/>
    <w:rsid w:val="005111FE"/>
    <w:rsid w:val="00524071"/>
    <w:rsid w:val="00532732"/>
    <w:rsid w:val="005473B4"/>
    <w:rsid w:val="00561A79"/>
    <w:rsid w:val="005631F7"/>
    <w:rsid w:val="00580B6C"/>
    <w:rsid w:val="00580C99"/>
    <w:rsid w:val="005941DF"/>
    <w:rsid w:val="005964B7"/>
    <w:rsid w:val="005A0DD7"/>
    <w:rsid w:val="005B46D2"/>
    <w:rsid w:val="005B60DB"/>
    <w:rsid w:val="005E1D6B"/>
    <w:rsid w:val="005E4ABB"/>
    <w:rsid w:val="0061300D"/>
    <w:rsid w:val="006357E0"/>
    <w:rsid w:val="006444DA"/>
    <w:rsid w:val="00644D80"/>
    <w:rsid w:val="00666F7E"/>
    <w:rsid w:val="00680D2A"/>
    <w:rsid w:val="006A4CEF"/>
    <w:rsid w:val="006D0748"/>
    <w:rsid w:val="00717DB3"/>
    <w:rsid w:val="007350F4"/>
    <w:rsid w:val="00751400"/>
    <w:rsid w:val="0079115B"/>
    <w:rsid w:val="007B0D30"/>
    <w:rsid w:val="007B3A8E"/>
    <w:rsid w:val="007F08FD"/>
    <w:rsid w:val="007F3659"/>
    <w:rsid w:val="007F5E6D"/>
    <w:rsid w:val="00825F38"/>
    <w:rsid w:val="00865F24"/>
    <w:rsid w:val="00872394"/>
    <w:rsid w:val="008A1218"/>
    <w:rsid w:val="008B3093"/>
    <w:rsid w:val="008B4606"/>
    <w:rsid w:val="008D4E4C"/>
    <w:rsid w:val="008E16A8"/>
    <w:rsid w:val="008E4931"/>
    <w:rsid w:val="008E7812"/>
    <w:rsid w:val="00905860"/>
    <w:rsid w:val="00934904"/>
    <w:rsid w:val="009B4270"/>
    <w:rsid w:val="00A6090B"/>
    <w:rsid w:val="00A67FBD"/>
    <w:rsid w:val="00A831C5"/>
    <w:rsid w:val="00A91E83"/>
    <w:rsid w:val="00AC35DF"/>
    <w:rsid w:val="00AC7331"/>
    <w:rsid w:val="00AD6CAB"/>
    <w:rsid w:val="00AE4718"/>
    <w:rsid w:val="00AF3A6F"/>
    <w:rsid w:val="00B63A35"/>
    <w:rsid w:val="00BD65D3"/>
    <w:rsid w:val="00BD6F81"/>
    <w:rsid w:val="00BE27B6"/>
    <w:rsid w:val="00C00CF7"/>
    <w:rsid w:val="00C411E2"/>
    <w:rsid w:val="00C5568B"/>
    <w:rsid w:val="00C66955"/>
    <w:rsid w:val="00C95DBC"/>
    <w:rsid w:val="00CD2F64"/>
    <w:rsid w:val="00D37F5D"/>
    <w:rsid w:val="00D5372D"/>
    <w:rsid w:val="00DD1A4E"/>
    <w:rsid w:val="00DE6F89"/>
    <w:rsid w:val="00E141F6"/>
    <w:rsid w:val="00E7449D"/>
    <w:rsid w:val="00EB390E"/>
    <w:rsid w:val="00ED3D19"/>
    <w:rsid w:val="00ED44D7"/>
    <w:rsid w:val="00F10508"/>
    <w:rsid w:val="00F21FB5"/>
    <w:rsid w:val="00F37DE2"/>
    <w:rsid w:val="00F510D7"/>
    <w:rsid w:val="00F60F65"/>
    <w:rsid w:val="00F703AC"/>
    <w:rsid w:val="00F95775"/>
    <w:rsid w:val="00FA45A2"/>
    <w:rsid w:val="00FC2C58"/>
    <w:rsid w:val="00FC61EE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E6D"/>
    <w:rPr>
      <w:color w:val="0000FF" w:themeColor="hyperlink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E6D"/>
    <w:rPr>
      <w:color w:val="0000FF" w:themeColor="hyperlink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01842-1D79-49E8-B99C-EFEBB746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8</cp:revision>
  <cp:lastPrinted>2016-12-05T13:08:00Z</cp:lastPrinted>
  <dcterms:created xsi:type="dcterms:W3CDTF">2021-08-11T18:12:00Z</dcterms:created>
  <dcterms:modified xsi:type="dcterms:W3CDTF">2022-04-18T23:08:00Z</dcterms:modified>
</cp:coreProperties>
</file>